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AEA5" w14:textId="755E52DF" w:rsidR="0069521B" w:rsidRDefault="00A3301C">
      <w:pPr>
        <w:rPr>
          <w:rFonts w:ascii="Times New Roman"/>
          <w:sz w:val="20"/>
        </w:rPr>
      </w:pPr>
      <w:r>
        <w:rPr>
          <w:noProof/>
        </w:rPr>
        <w:pict w14:anchorId="2DD7E6CF">
          <v:group id="_x0000_s1026" style="position:absolute;margin-left:367.75pt;margin-top:-6.25pt;width:219.7pt;height:182.05pt;z-index:251653120;mso-position-horizontal-relative:page;mso-position-vertical-relative:page" coordorigin="7356" coordsize="4394,36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55;width:4394;height:364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355;width:4394;height:3641" filled="f" stroked="f">
              <v:textbox style="mso-next-textbox:#_x0000_s1028" inset="0,0,0,0">
                <w:txbxContent>
                  <w:p w14:paraId="7136CC8D" w14:textId="77777777" w:rsidR="0069521B" w:rsidRDefault="0069521B">
                    <w:pPr>
                      <w:spacing w:before="10"/>
                      <w:rPr>
                        <w:rFonts w:ascii="Times New Roman"/>
                        <w:sz w:val="77"/>
                      </w:rPr>
                    </w:pPr>
                  </w:p>
                  <w:p w14:paraId="56382447" w14:textId="10D99AAF" w:rsidR="00F13658" w:rsidRDefault="00F13658" w:rsidP="00F13658">
                    <w:pPr>
                      <w:spacing w:line="247" w:lineRule="auto"/>
                      <w:ind w:right="451"/>
                      <w:jc w:val="center"/>
                      <w:rPr>
                        <w:b/>
                        <w:color w:val="FFFFFF"/>
                        <w:w w:val="95"/>
                        <w:sz w:val="5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50"/>
                      </w:rPr>
                      <w:t xml:space="preserve">  </w:t>
                    </w:r>
                    <w:r w:rsidR="0069521B">
                      <w:rPr>
                        <w:b/>
                        <w:color w:val="FFFFFF"/>
                        <w:w w:val="95"/>
                        <w:sz w:val="50"/>
                      </w:rPr>
                      <w:t>CENÍK</w:t>
                    </w:r>
                  </w:p>
                  <w:p w14:paraId="7220C4D3" w14:textId="14088FA4" w:rsidR="00F13658" w:rsidRDefault="00F13658" w:rsidP="00F13658">
                    <w:pPr>
                      <w:spacing w:line="247" w:lineRule="auto"/>
                      <w:ind w:right="451"/>
                      <w:jc w:val="center"/>
                      <w:rPr>
                        <w:b/>
                        <w:color w:val="FFFFFF"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 xml:space="preserve">   platný od</w:t>
                    </w:r>
                  </w:p>
                  <w:p w14:paraId="5E5237BB" w14:textId="632C2B23" w:rsidR="0069521B" w:rsidRDefault="00F13658" w:rsidP="00F13658">
                    <w:pPr>
                      <w:spacing w:line="247" w:lineRule="auto"/>
                      <w:ind w:right="451"/>
                      <w:jc w:val="center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 xml:space="preserve">   1.</w:t>
                    </w:r>
                    <w:r w:rsidR="00150FF6">
                      <w:rPr>
                        <w:b/>
                        <w:color w:val="FFFFFF"/>
                        <w:sz w:val="50"/>
                      </w:rPr>
                      <w:t>9</w:t>
                    </w:r>
                    <w:r>
                      <w:rPr>
                        <w:b/>
                        <w:color w:val="FFFFFF"/>
                        <w:sz w:val="50"/>
                      </w:rPr>
                      <w:t>.2022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79DA30C5">
          <v:shape id="image3.png" o:spid="_x0000_s1030" type="#_x0000_t75" style="position:absolute;margin-left:50pt;margin-top:36.7pt;width:233.65pt;height:67.85pt;z-index:251655168;visibility:visible;mso-wrap-distance-left:0;mso-wrap-distance-right:0;mso-position-horizontal-relative:page;mso-position-vertical-relative:page">
            <v:imagedata r:id="rId7" o:title=""/>
            <w10:wrap anchorx="page" anchory="page"/>
          </v:shape>
        </w:pict>
      </w:r>
    </w:p>
    <w:p w14:paraId="37EEC0CA" w14:textId="53441173" w:rsidR="0069521B" w:rsidRDefault="0069521B">
      <w:pPr>
        <w:rPr>
          <w:rFonts w:ascii="Times New Roman"/>
          <w:sz w:val="20"/>
        </w:rPr>
      </w:pPr>
    </w:p>
    <w:p w14:paraId="5D66DED9" w14:textId="77777777" w:rsidR="0069521B" w:rsidRDefault="0069521B">
      <w:pPr>
        <w:rPr>
          <w:rFonts w:ascii="Times New Roman"/>
          <w:sz w:val="20"/>
        </w:rPr>
      </w:pPr>
    </w:p>
    <w:p w14:paraId="4E800006" w14:textId="77777777" w:rsidR="0069521B" w:rsidRDefault="0069521B">
      <w:pPr>
        <w:rPr>
          <w:rFonts w:ascii="Times New Roman"/>
          <w:sz w:val="20"/>
        </w:rPr>
      </w:pPr>
    </w:p>
    <w:p w14:paraId="1F8DD42D" w14:textId="77777777" w:rsidR="0069521B" w:rsidRDefault="0069521B">
      <w:pPr>
        <w:rPr>
          <w:rFonts w:ascii="Times New Roman"/>
          <w:sz w:val="20"/>
        </w:rPr>
      </w:pPr>
    </w:p>
    <w:p w14:paraId="1F118EB4" w14:textId="77777777" w:rsidR="0069521B" w:rsidRDefault="0069521B">
      <w:pPr>
        <w:rPr>
          <w:rFonts w:ascii="Times New Roman"/>
          <w:sz w:val="20"/>
        </w:rPr>
      </w:pPr>
    </w:p>
    <w:p w14:paraId="7F9C4662" w14:textId="77777777" w:rsidR="0069521B" w:rsidRDefault="0069521B">
      <w:pPr>
        <w:rPr>
          <w:rFonts w:ascii="Times New Roman"/>
          <w:sz w:val="20"/>
        </w:rPr>
      </w:pPr>
    </w:p>
    <w:p w14:paraId="29452A3E" w14:textId="77777777" w:rsidR="0069521B" w:rsidRDefault="0069521B">
      <w:pPr>
        <w:rPr>
          <w:rFonts w:ascii="Times New Roman"/>
          <w:sz w:val="20"/>
        </w:rPr>
      </w:pPr>
    </w:p>
    <w:p w14:paraId="5D72641D" w14:textId="77777777" w:rsidR="0069521B" w:rsidRDefault="0069521B">
      <w:pPr>
        <w:rPr>
          <w:rFonts w:ascii="Times New Roman"/>
          <w:sz w:val="20"/>
        </w:rPr>
      </w:pPr>
    </w:p>
    <w:p w14:paraId="08779357" w14:textId="77777777" w:rsidR="0069521B" w:rsidRDefault="0069521B">
      <w:pPr>
        <w:rPr>
          <w:rFonts w:ascii="Times New Roman"/>
          <w:sz w:val="20"/>
        </w:rPr>
      </w:pPr>
    </w:p>
    <w:p w14:paraId="6E5C2C2C" w14:textId="77777777" w:rsidR="0069521B" w:rsidRDefault="0069521B">
      <w:pPr>
        <w:rPr>
          <w:rFonts w:ascii="Times New Roman"/>
          <w:sz w:val="20"/>
        </w:rPr>
      </w:pPr>
    </w:p>
    <w:p w14:paraId="61177D55" w14:textId="77777777" w:rsidR="0069521B" w:rsidRDefault="0069521B">
      <w:pPr>
        <w:rPr>
          <w:rFonts w:ascii="Times New Roman"/>
          <w:sz w:val="20"/>
        </w:rPr>
      </w:pPr>
    </w:p>
    <w:p w14:paraId="450F5DB7" w14:textId="3BB83728" w:rsidR="0069521B" w:rsidRDefault="0069521B">
      <w:pPr>
        <w:rPr>
          <w:rFonts w:ascii="Times New Roman"/>
          <w:sz w:val="20"/>
        </w:rPr>
      </w:pPr>
    </w:p>
    <w:p w14:paraId="2528DCD0" w14:textId="2BABE4E4" w:rsidR="00BE2AED" w:rsidRDefault="00BE2AED">
      <w:pPr>
        <w:rPr>
          <w:rFonts w:ascii="Times New Roman"/>
          <w:sz w:val="20"/>
        </w:rPr>
      </w:pPr>
    </w:p>
    <w:p w14:paraId="7C78C3AF" w14:textId="3FF80E01" w:rsidR="00BE2AED" w:rsidRDefault="00BE2AED">
      <w:pPr>
        <w:rPr>
          <w:rFonts w:ascii="Times New Roman"/>
          <w:sz w:val="20"/>
        </w:rPr>
      </w:pPr>
    </w:p>
    <w:p w14:paraId="6DAB43C3" w14:textId="77777777" w:rsidR="00BE2AED" w:rsidRDefault="00BE2AED">
      <w:pPr>
        <w:rPr>
          <w:rFonts w:ascii="Times New Roman"/>
          <w:sz w:val="20"/>
        </w:rPr>
      </w:pPr>
    </w:p>
    <w:p w14:paraId="798B17A2" w14:textId="77777777" w:rsidR="0069521B" w:rsidRDefault="0069521B">
      <w:pPr>
        <w:rPr>
          <w:rFonts w:ascii="Times New Roman"/>
          <w:sz w:val="20"/>
        </w:rPr>
      </w:pPr>
    </w:p>
    <w:p w14:paraId="6816A01B" w14:textId="77777777" w:rsidR="0069521B" w:rsidRDefault="0069521B">
      <w:pPr>
        <w:spacing w:before="2" w:after="1"/>
        <w:rPr>
          <w:rFonts w:ascii="Times New Roman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2547"/>
        <w:gridCol w:w="2547"/>
      </w:tblGrid>
      <w:tr w:rsidR="0069521B" w14:paraId="25B8AEBD" w14:textId="77777777" w:rsidTr="00713767">
        <w:trPr>
          <w:trHeight w:val="529"/>
        </w:trPr>
        <w:tc>
          <w:tcPr>
            <w:tcW w:w="4243" w:type="dxa"/>
            <w:vMerge w:val="restart"/>
            <w:shd w:val="clear" w:color="auto" w:fill="1D6933"/>
          </w:tcPr>
          <w:p w14:paraId="47090832" w14:textId="77777777" w:rsidR="0069521B" w:rsidRPr="00D034D1" w:rsidRDefault="0069521B" w:rsidP="00D034D1"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32"/>
              </w:rPr>
            </w:pPr>
          </w:p>
          <w:p w14:paraId="408C3E94" w14:textId="77777777" w:rsidR="0069521B" w:rsidRPr="00FD780C" w:rsidRDefault="0069521B" w:rsidP="00D034D1">
            <w:pPr>
              <w:pStyle w:val="TableParagraph"/>
              <w:spacing w:before="0"/>
              <w:ind w:left="1182" w:right="1177"/>
              <w:rPr>
                <w:sz w:val="26"/>
                <w:szCs w:val="26"/>
              </w:rPr>
            </w:pPr>
            <w:r w:rsidRPr="00FD780C">
              <w:rPr>
                <w:color w:val="FFFFFF"/>
                <w:sz w:val="26"/>
                <w:szCs w:val="26"/>
              </w:rPr>
              <w:t>Typ</w:t>
            </w:r>
          </w:p>
        </w:tc>
        <w:tc>
          <w:tcPr>
            <w:tcW w:w="5093" w:type="dxa"/>
            <w:gridSpan w:val="2"/>
            <w:shd w:val="clear" w:color="auto" w:fill="1D6933"/>
          </w:tcPr>
          <w:p w14:paraId="69B998FE" w14:textId="77777777" w:rsidR="0023431D" w:rsidRDefault="0069521B" w:rsidP="000C534A">
            <w:pPr>
              <w:pStyle w:val="TableParagraph"/>
              <w:spacing w:before="117"/>
              <w:ind w:left="1374" w:right="1374"/>
              <w:rPr>
                <w:color w:val="FFFFFF"/>
                <w:sz w:val="26"/>
                <w:szCs w:val="26"/>
              </w:rPr>
            </w:pPr>
            <w:r w:rsidRPr="00FD780C">
              <w:rPr>
                <w:color w:val="FFFFFF"/>
                <w:sz w:val="26"/>
                <w:szCs w:val="26"/>
              </w:rPr>
              <w:t>Cena</w:t>
            </w:r>
            <w:r w:rsidR="000C534A" w:rsidRPr="00FD780C">
              <w:rPr>
                <w:color w:val="FFFFFF"/>
                <w:sz w:val="26"/>
                <w:szCs w:val="26"/>
              </w:rPr>
              <w:t xml:space="preserve"> za ks </w:t>
            </w:r>
          </w:p>
          <w:p w14:paraId="5F499A7E" w14:textId="01886C91" w:rsidR="000C534A" w:rsidRPr="00FD780C" w:rsidRDefault="0023431D" w:rsidP="000C534A">
            <w:pPr>
              <w:pStyle w:val="TableParagraph"/>
              <w:spacing w:before="117"/>
              <w:ind w:left="1374" w:right="1374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(0,95 x 0,95 m)</w:t>
            </w:r>
          </w:p>
        </w:tc>
      </w:tr>
      <w:tr w:rsidR="0069521B" w14:paraId="5780D568" w14:textId="77777777" w:rsidTr="00713767">
        <w:trPr>
          <w:trHeight w:val="529"/>
        </w:trPr>
        <w:tc>
          <w:tcPr>
            <w:tcW w:w="4243" w:type="dxa"/>
            <w:vMerge/>
            <w:shd w:val="clear" w:color="auto" w:fill="1D6933"/>
          </w:tcPr>
          <w:p w14:paraId="39144FC5" w14:textId="77777777" w:rsidR="0069521B" w:rsidRPr="00D034D1" w:rsidRDefault="0069521B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shd w:val="clear" w:color="auto" w:fill="1D6933"/>
          </w:tcPr>
          <w:p w14:paraId="5B44FA81" w14:textId="77777777" w:rsidR="0069521B" w:rsidRPr="00FD780C" w:rsidRDefault="0069521B" w:rsidP="00D034D1">
            <w:pPr>
              <w:pStyle w:val="TableParagraph"/>
              <w:spacing w:before="112"/>
              <w:ind w:left="337" w:right="335"/>
              <w:rPr>
                <w:sz w:val="26"/>
                <w:szCs w:val="26"/>
              </w:rPr>
            </w:pPr>
            <w:r w:rsidRPr="00FD780C">
              <w:rPr>
                <w:color w:val="FFFFFF"/>
                <w:sz w:val="26"/>
                <w:szCs w:val="26"/>
              </w:rPr>
              <w:t>bez DPH</w:t>
            </w:r>
          </w:p>
        </w:tc>
        <w:tc>
          <w:tcPr>
            <w:tcW w:w="2547" w:type="dxa"/>
            <w:shd w:val="clear" w:color="auto" w:fill="1D6933"/>
          </w:tcPr>
          <w:p w14:paraId="004AFAB6" w14:textId="77777777" w:rsidR="0069521B" w:rsidRPr="00FD780C" w:rsidRDefault="0069521B" w:rsidP="00D034D1">
            <w:pPr>
              <w:pStyle w:val="TableParagraph"/>
              <w:spacing w:before="112"/>
              <w:ind w:left="491" w:right="0"/>
              <w:jc w:val="left"/>
              <w:rPr>
                <w:sz w:val="26"/>
                <w:szCs w:val="26"/>
              </w:rPr>
            </w:pPr>
            <w:r w:rsidRPr="00FD780C">
              <w:rPr>
                <w:color w:val="FFFFFF"/>
                <w:sz w:val="26"/>
                <w:szCs w:val="26"/>
              </w:rPr>
              <w:t>s DPH</w:t>
            </w:r>
          </w:p>
        </w:tc>
      </w:tr>
      <w:tr w:rsidR="0069521B" w14:paraId="7A824E36" w14:textId="77777777" w:rsidTr="00713767">
        <w:trPr>
          <w:trHeight w:val="651"/>
        </w:trPr>
        <w:tc>
          <w:tcPr>
            <w:tcW w:w="4243" w:type="dxa"/>
          </w:tcPr>
          <w:p w14:paraId="0487E6F4" w14:textId="1BAFB6AB" w:rsidR="0069521B" w:rsidRPr="00D034D1" w:rsidRDefault="0069521B" w:rsidP="0023431D">
            <w:pPr>
              <w:pStyle w:val="TableParagraph"/>
              <w:spacing w:before="162"/>
              <w:ind w:left="277" w:right="273"/>
              <w:rPr>
                <w:b/>
                <w:sz w:val="26"/>
              </w:rPr>
            </w:pPr>
            <w:proofErr w:type="spellStart"/>
            <w:r w:rsidRPr="00D034D1">
              <w:rPr>
                <w:b/>
                <w:color w:val="1D6933"/>
                <w:sz w:val="26"/>
              </w:rPr>
              <w:t>IsoAir</w:t>
            </w:r>
            <w:proofErr w:type="spellEnd"/>
            <w:r w:rsidRPr="00D034D1">
              <w:rPr>
                <w:b/>
                <w:color w:val="1D6933"/>
                <w:sz w:val="26"/>
              </w:rPr>
              <w:t xml:space="preserve"> </w:t>
            </w:r>
            <w:r w:rsidR="00A949FC">
              <w:rPr>
                <w:b/>
                <w:color w:val="1D6933"/>
                <w:sz w:val="26"/>
              </w:rPr>
              <w:t>50</w:t>
            </w:r>
            <w:r w:rsidR="000C534A">
              <w:rPr>
                <w:b/>
                <w:color w:val="1D6933"/>
                <w:sz w:val="26"/>
              </w:rPr>
              <w:t xml:space="preserve"> </w:t>
            </w:r>
            <w:r w:rsidR="0023431D">
              <w:rPr>
                <w:b/>
                <w:color w:val="1D6933"/>
                <w:sz w:val="20"/>
                <w:szCs w:val="20"/>
              </w:rPr>
              <w:t>(</w:t>
            </w:r>
            <w:proofErr w:type="gramStart"/>
            <w:r w:rsidR="0023431D">
              <w:rPr>
                <w:b/>
                <w:color w:val="1D6933"/>
                <w:sz w:val="20"/>
                <w:szCs w:val="20"/>
              </w:rPr>
              <w:t>0 – 20</w:t>
            </w:r>
            <w:proofErr w:type="gramEnd"/>
            <w:r w:rsidR="0023431D">
              <w:rPr>
                <w:b/>
                <w:color w:val="1D6933"/>
                <w:sz w:val="20"/>
                <w:szCs w:val="20"/>
              </w:rPr>
              <w:t>% vlhkosti zdiva)</w:t>
            </w:r>
          </w:p>
        </w:tc>
        <w:tc>
          <w:tcPr>
            <w:tcW w:w="2547" w:type="dxa"/>
          </w:tcPr>
          <w:p w14:paraId="6CB3DD47" w14:textId="69B8F8BB" w:rsidR="00B4479E" w:rsidRPr="00B4479E" w:rsidRDefault="00B4479E" w:rsidP="00B4479E">
            <w:pPr>
              <w:pStyle w:val="TableParagraph"/>
              <w:spacing w:before="174"/>
              <w:ind w:left="480" w:right="411"/>
              <w:rPr>
                <w:color w:val="6D6E71"/>
                <w:sz w:val="24"/>
              </w:rPr>
            </w:pPr>
            <w:r>
              <w:rPr>
                <w:color w:val="6D6E71"/>
                <w:sz w:val="24"/>
              </w:rPr>
              <w:t>1</w:t>
            </w:r>
            <w:r w:rsidR="00763200">
              <w:rPr>
                <w:color w:val="6D6E71"/>
                <w:sz w:val="24"/>
              </w:rPr>
              <w:t xml:space="preserve"> </w:t>
            </w:r>
            <w:r>
              <w:rPr>
                <w:color w:val="6D6E71"/>
                <w:sz w:val="24"/>
              </w:rPr>
              <w:t>001 Kč</w:t>
            </w:r>
          </w:p>
        </w:tc>
        <w:tc>
          <w:tcPr>
            <w:tcW w:w="2547" w:type="dxa"/>
          </w:tcPr>
          <w:p w14:paraId="4B3CE74D" w14:textId="44ACBCA2" w:rsidR="0069521B" w:rsidRPr="00D034D1" w:rsidRDefault="00176201" w:rsidP="0023431D">
            <w:pPr>
              <w:pStyle w:val="TableParagraph"/>
              <w:spacing w:before="174"/>
              <w:ind w:right="223"/>
              <w:rPr>
                <w:b/>
                <w:sz w:val="24"/>
              </w:rPr>
            </w:pPr>
            <w:r>
              <w:rPr>
                <w:b/>
                <w:color w:val="6D6E71"/>
                <w:sz w:val="24"/>
              </w:rPr>
              <w:t>1 211</w:t>
            </w:r>
            <w:r w:rsidR="0069521B" w:rsidRPr="00D034D1">
              <w:rPr>
                <w:b/>
                <w:color w:val="6D6E71"/>
                <w:sz w:val="24"/>
              </w:rPr>
              <w:t xml:space="preserve"> Kč</w:t>
            </w:r>
          </w:p>
        </w:tc>
      </w:tr>
      <w:tr w:rsidR="0069521B" w14:paraId="7BF54F35" w14:textId="77777777" w:rsidTr="00713767">
        <w:trPr>
          <w:trHeight w:val="648"/>
        </w:trPr>
        <w:tc>
          <w:tcPr>
            <w:tcW w:w="4243" w:type="dxa"/>
          </w:tcPr>
          <w:p w14:paraId="73FF5444" w14:textId="7BC4676E" w:rsidR="0069521B" w:rsidRPr="00D034D1" w:rsidRDefault="0069521B" w:rsidP="0023431D">
            <w:pPr>
              <w:pStyle w:val="TableParagraph"/>
              <w:spacing w:before="160"/>
              <w:ind w:left="419" w:right="273"/>
              <w:jc w:val="left"/>
              <w:rPr>
                <w:b/>
                <w:sz w:val="26"/>
              </w:rPr>
            </w:pPr>
            <w:proofErr w:type="spellStart"/>
            <w:r w:rsidRPr="00D034D1">
              <w:rPr>
                <w:b/>
                <w:color w:val="1D6933"/>
                <w:sz w:val="26"/>
              </w:rPr>
              <w:t>IsoAir</w:t>
            </w:r>
            <w:proofErr w:type="spellEnd"/>
            <w:r w:rsidRPr="00D034D1">
              <w:rPr>
                <w:b/>
                <w:color w:val="1D6933"/>
                <w:sz w:val="26"/>
              </w:rPr>
              <w:t xml:space="preserve"> </w:t>
            </w:r>
            <w:r w:rsidR="00A949FC">
              <w:rPr>
                <w:b/>
                <w:color w:val="1D6933"/>
                <w:sz w:val="26"/>
              </w:rPr>
              <w:t>60</w:t>
            </w:r>
            <w:r w:rsidR="000C534A">
              <w:rPr>
                <w:b/>
                <w:color w:val="1D6933"/>
                <w:sz w:val="26"/>
              </w:rPr>
              <w:t xml:space="preserve"> </w:t>
            </w:r>
            <w:r w:rsidR="000C534A" w:rsidRPr="000C534A">
              <w:rPr>
                <w:b/>
                <w:color w:val="1D6933"/>
                <w:sz w:val="20"/>
                <w:szCs w:val="20"/>
              </w:rPr>
              <w:t>(</w:t>
            </w:r>
            <w:proofErr w:type="gramStart"/>
            <w:r w:rsidR="0023431D">
              <w:rPr>
                <w:b/>
                <w:color w:val="1D6933"/>
                <w:sz w:val="20"/>
                <w:szCs w:val="20"/>
              </w:rPr>
              <w:t>20 – 40</w:t>
            </w:r>
            <w:proofErr w:type="gramEnd"/>
            <w:r w:rsidR="0023431D">
              <w:rPr>
                <w:b/>
                <w:color w:val="1D6933"/>
                <w:sz w:val="20"/>
                <w:szCs w:val="20"/>
              </w:rPr>
              <w:t>% vlhkosti zdiva)</w:t>
            </w:r>
          </w:p>
        </w:tc>
        <w:tc>
          <w:tcPr>
            <w:tcW w:w="2547" w:type="dxa"/>
          </w:tcPr>
          <w:p w14:paraId="2550AF36" w14:textId="788E2CB7" w:rsidR="0069521B" w:rsidRPr="00D034D1" w:rsidRDefault="00B4479E" w:rsidP="00D034D1">
            <w:pPr>
              <w:pStyle w:val="TableParagraph"/>
              <w:ind w:left="480" w:right="411"/>
              <w:rPr>
                <w:sz w:val="24"/>
              </w:rPr>
            </w:pPr>
            <w:r>
              <w:rPr>
                <w:color w:val="6D6E71"/>
                <w:sz w:val="24"/>
              </w:rPr>
              <w:t>1</w:t>
            </w:r>
            <w:r w:rsidR="00763200">
              <w:rPr>
                <w:color w:val="6D6E71"/>
                <w:sz w:val="24"/>
              </w:rPr>
              <w:t xml:space="preserve"> </w:t>
            </w:r>
            <w:r>
              <w:rPr>
                <w:color w:val="6D6E71"/>
                <w:sz w:val="24"/>
              </w:rPr>
              <w:t>203</w:t>
            </w:r>
            <w:r w:rsidR="0069521B" w:rsidRPr="00D034D1">
              <w:rPr>
                <w:color w:val="6D6E71"/>
                <w:sz w:val="24"/>
              </w:rPr>
              <w:t xml:space="preserve"> Kč</w:t>
            </w:r>
          </w:p>
        </w:tc>
        <w:tc>
          <w:tcPr>
            <w:tcW w:w="2547" w:type="dxa"/>
          </w:tcPr>
          <w:p w14:paraId="235E83DC" w14:textId="4E1AEB42" w:rsidR="0069521B" w:rsidRPr="00D034D1" w:rsidRDefault="00A949FC" w:rsidP="0023431D">
            <w:pPr>
              <w:pStyle w:val="TableParagraph"/>
              <w:ind w:right="223"/>
              <w:rPr>
                <w:b/>
                <w:sz w:val="24"/>
              </w:rPr>
            </w:pPr>
            <w:r>
              <w:rPr>
                <w:b/>
                <w:color w:val="6D6E71"/>
                <w:sz w:val="24"/>
              </w:rPr>
              <w:t xml:space="preserve">1 </w:t>
            </w:r>
            <w:r w:rsidR="00176201">
              <w:rPr>
                <w:b/>
                <w:color w:val="6D6E71"/>
                <w:sz w:val="24"/>
              </w:rPr>
              <w:t>456</w:t>
            </w:r>
            <w:r w:rsidR="0069521B" w:rsidRPr="00D034D1">
              <w:rPr>
                <w:b/>
                <w:color w:val="6D6E71"/>
                <w:sz w:val="24"/>
              </w:rPr>
              <w:t xml:space="preserve"> Kč</w:t>
            </w:r>
          </w:p>
        </w:tc>
      </w:tr>
      <w:tr w:rsidR="0069521B" w14:paraId="6CBCD3F5" w14:textId="77777777" w:rsidTr="00713767">
        <w:trPr>
          <w:trHeight w:val="651"/>
        </w:trPr>
        <w:tc>
          <w:tcPr>
            <w:tcW w:w="4243" w:type="dxa"/>
          </w:tcPr>
          <w:p w14:paraId="0CEC9E9E" w14:textId="3981706E" w:rsidR="0069521B" w:rsidRPr="00D034D1" w:rsidRDefault="0069521B" w:rsidP="0023431D">
            <w:pPr>
              <w:pStyle w:val="TableParagraph"/>
              <w:spacing w:before="160"/>
              <w:ind w:left="419" w:right="132"/>
              <w:jc w:val="left"/>
              <w:rPr>
                <w:b/>
                <w:sz w:val="26"/>
              </w:rPr>
            </w:pPr>
            <w:proofErr w:type="spellStart"/>
            <w:r w:rsidRPr="00D034D1">
              <w:rPr>
                <w:b/>
                <w:color w:val="1D6933"/>
                <w:sz w:val="26"/>
              </w:rPr>
              <w:t>IsoAir</w:t>
            </w:r>
            <w:proofErr w:type="spellEnd"/>
            <w:r w:rsidRPr="00D034D1">
              <w:rPr>
                <w:b/>
                <w:color w:val="1D6933"/>
                <w:sz w:val="26"/>
              </w:rPr>
              <w:t xml:space="preserve"> </w:t>
            </w:r>
            <w:r w:rsidR="00A949FC">
              <w:rPr>
                <w:b/>
                <w:color w:val="1D6933"/>
                <w:sz w:val="26"/>
              </w:rPr>
              <w:t>80</w:t>
            </w:r>
            <w:r w:rsidR="000C534A">
              <w:rPr>
                <w:b/>
                <w:color w:val="1D6933"/>
                <w:sz w:val="26"/>
              </w:rPr>
              <w:t xml:space="preserve"> </w:t>
            </w:r>
            <w:r w:rsidR="000C534A" w:rsidRPr="000C534A">
              <w:rPr>
                <w:b/>
                <w:color w:val="1D6933"/>
                <w:sz w:val="20"/>
                <w:szCs w:val="20"/>
              </w:rPr>
              <w:t>(</w:t>
            </w:r>
            <w:r w:rsidR="00A3301C">
              <w:rPr>
                <w:b/>
                <w:color w:val="1D6933"/>
                <w:sz w:val="20"/>
                <w:szCs w:val="20"/>
              </w:rPr>
              <w:t>nad 40</w:t>
            </w:r>
            <w:r w:rsidR="0023431D">
              <w:rPr>
                <w:b/>
                <w:color w:val="1D6933"/>
                <w:sz w:val="20"/>
                <w:szCs w:val="20"/>
              </w:rPr>
              <w:t>% vlhkosti zdiva)</w:t>
            </w:r>
          </w:p>
        </w:tc>
        <w:tc>
          <w:tcPr>
            <w:tcW w:w="2547" w:type="dxa"/>
          </w:tcPr>
          <w:p w14:paraId="6C8DB856" w14:textId="63372B11" w:rsidR="0069521B" w:rsidRPr="00D034D1" w:rsidRDefault="00B4479E" w:rsidP="00D034D1">
            <w:pPr>
              <w:pStyle w:val="TableParagraph"/>
              <w:ind w:left="480" w:right="411"/>
              <w:rPr>
                <w:sz w:val="24"/>
              </w:rPr>
            </w:pPr>
            <w:r>
              <w:rPr>
                <w:color w:val="6D6E71"/>
                <w:sz w:val="24"/>
              </w:rPr>
              <w:t>1 601</w:t>
            </w:r>
            <w:r w:rsidR="0069521B" w:rsidRPr="00D034D1">
              <w:rPr>
                <w:color w:val="6D6E71"/>
                <w:sz w:val="24"/>
              </w:rPr>
              <w:t xml:space="preserve"> Kč</w:t>
            </w:r>
          </w:p>
        </w:tc>
        <w:tc>
          <w:tcPr>
            <w:tcW w:w="2547" w:type="dxa"/>
          </w:tcPr>
          <w:p w14:paraId="13E5AA24" w14:textId="245FA97A" w:rsidR="0069521B" w:rsidRPr="00D034D1" w:rsidRDefault="00A949FC" w:rsidP="0023431D">
            <w:pPr>
              <w:pStyle w:val="TableParagraph"/>
              <w:ind w:right="223"/>
              <w:rPr>
                <w:b/>
                <w:sz w:val="24"/>
              </w:rPr>
            </w:pPr>
            <w:r>
              <w:rPr>
                <w:b/>
                <w:color w:val="6D6E71"/>
                <w:sz w:val="24"/>
              </w:rPr>
              <w:t xml:space="preserve">1 </w:t>
            </w:r>
            <w:r w:rsidR="00DF4C40">
              <w:rPr>
                <w:b/>
                <w:color w:val="6D6E71"/>
                <w:sz w:val="24"/>
              </w:rPr>
              <w:t>937</w:t>
            </w:r>
            <w:r w:rsidR="0069521B" w:rsidRPr="00D034D1">
              <w:rPr>
                <w:b/>
                <w:color w:val="6D6E71"/>
                <w:sz w:val="24"/>
              </w:rPr>
              <w:t xml:space="preserve"> Kč</w:t>
            </w:r>
          </w:p>
        </w:tc>
      </w:tr>
    </w:tbl>
    <w:p w14:paraId="65564DD4" w14:textId="77777777" w:rsidR="000C534A" w:rsidRDefault="000C534A">
      <w:pPr>
        <w:rPr>
          <w:rFonts w:ascii="Times New Roman"/>
          <w:sz w:val="20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2547"/>
        <w:gridCol w:w="2547"/>
      </w:tblGrid>
      <w:tr w:rsidR="00C621BA" w14:paraId="18B36FCE" w14:textId="77777777" w:rsidTr="00713767">
        <w:trPr>
          <w:trHeight w:val="529"/>
        </w:trPr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28C35" w14:textId="59A8B16D" w:rsidR="00C621BA" w:rsidRPr="00D034D1" w:rsidRDefault="0006521B" w:rsidP="000C534A">
            <w:pPr>
              <w:rPr>
                <w:sz w:val="2"/>
                <w:szCs w:val="2"/>
              </w:rPr>
            </w:pPr>
            <w:bookmarkStart w:id="0" w:name="_Hlk101805807"/>
            <w:proofErr w:type="spellStart"/>
            <w:r>
              <w:rPr>
                <w:sz w:val="2"/>
                <w:szCs w:val="2"/>
              </w:rPr>
              <w:t>Nwni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6933"/>
          </w:tcPr>
          <w:p w14:paraId="7BB99329" w14:textId="339D1D80" w:rsidR="00C621BA" w:rsidRPr="00FD780C" w:rsidRDefault="00C621BA" w:rsidP="00407AFB">
            <w:pPr>
              <w:pStyle w:val="TableParagraph"/>
              <w:spacing w:before="112"/>
              <w:ind w:left="337" w:right="335"/>
              <w:rPr>
                <w:sz w:val="26"/>
                <w:szCs w:val="26"/>
              </w:rPr>
            </w:pPr>
            <w:r w:rsidRPr="00FD780C">
              <w:rPr>
                <w:color w:val="FFFFFF"/>
                <w:sz w:val="26"/>
                <w:szCs w:val="26"/>
              </w:rPr>
              <w:t>Váha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6933"/>
          </w:tcPr>
          <w:p w14:paraId="194F77CB" w14:textId="49D9995F" w:rsidR="00C621BA" w:rsidRPr="00FD780C" w:rsidRDefault="00C621BA" w:rsidP="00F13658">
            <w:pPr>
              <w:pStyle w:val="TableParagraph"/>
              <w:spacing w:before="112"/>
              <w:ind w:right="0"/>
              <w:rPr>
                <w:sz w:val="26"/>
                <w:szCs w:val="26"/>
              </w:rPr>
            </w:pPr>
            <w:r w:rsidRPr="00FD780C">
              <w:rPr>
                <w:color w:val="FFFFFF"/>
                <w:sz w:val="26"/>
                <w:szCs w:val="26"/>
              </w:rPr>
              <w:t>Počet ks na paletě</w:t>
            </w:r>
          </w:p>
        </w:tc>
      </w:tr>
      <w:tr w:rsidR="00C621BA" w14:paraId="24A03081" w14:textId="77777777" w:rsidTr="00713767">
        <w:trPr>
          <w:trHeight w:val="651"/>
        </w:trPr>
        <w:tc>
          <w:tcPr>
            <w:tcW w:w="4243" w:type="dxa"/>
            <w:tcBorders>
              <w:top w:val="single" w:sz="4" w:space="0" w:color="auto"/>
            </w:tcBorders>
          </w:tcPr>
          <w:p w14:paraId="36D4E922" w14:textId="35AEB8F8" w:rsidR="00C621BA" w:rsidRPr="00D034D1" w:rsidRDefault="00C621BA" w:rsidP="00407AFB">
            <w:pPr>
              <w:pStyle w:val="TableParagraph"/>
              <w:spacing w:before="162"/>
              <w:ind w:left="617" w:right="614"/>
              <w:rPr>
                <w:b/>
                <w:sz w:val="26"/>
              </w:rPr>
            </w:pPr>
            <w:proofErr w:type="spellStart"/>
            <w:r w:rsidRPr="00D034D1">
              <w:rPr>
                <w:b/>
                <w:color w:val="1D6933"/>
                <w:sz w:val="26"/>
              </w:rPr>
              <w:t>IsoAir</w:t>
            </w:r>
            <w:proofErr w:type="spellEnd"/>
            <w:r w:rsidRPr="00D034D1">
              <w:rPr>
                <w:b/>
                <w:color w:val="1D6933"/>
                <w:sz w:val="26"/>
              </w:rPr>
              <w:t xml:space="preserve"> </w:t>
            </w:r>
            <w:r>
              <w:rPr>
                <w:b/>
                <w:color w:val="1D6933"/>
                <w:sz w:val="26"/>
              </w:rPr>
              <w:t>50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21009924" w14:textId="5088DFF0" w:rsidR="00C621BA" w:rsidRPr="00D034D1" w:rsidRDefault="00C621BA" w:rsidP="00407AFB">
            <w:pPr>
              <w:pStyle w:val="TableParagraph"/>
              <w:spacing w:before="174"/>
              <w:ind w:left="480" w:right="411"/>
              <w:rPr>
                <w:sz w:val="24"/>
              </w:rPr>
            </w:pPr>
            <w:r>
              <w:rPr>
                <w:color w:val="6D6E71"/>
                <w:sz w:val="24"/>
              </w:rPr>
              <w:t>1</w:t>
            </w:r>
            <w:r w:rsidR="00E74080">
              <w:rPr>
                <w:color w:val="6D6E71"/>
                <w:sz w:val="24"/>
              </w:rPr>
              <w:t>0,3</w:t>
            </w:r>
            <w:r>
              <w:rPr>
                <w:color w:val="6D6E71"/>
                <w:sz w:val="24"/>
              </w:rPr>
              <w:t xml:space="preserve"> kg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2EFFC11D" w14:textId="6786F611" w:rsidR="00C621BA" w:rsidRPr="00C621BA" w:rsidRDefault="00C621BA" w:rsidP="00C621BA">
            <w:pPr>
              <w:pStyle w:val="TableParagraph"/>
              <w:spacing w:before="174"/>
              <w:ind w:right="223"/>
              <w:rPr>
                <w:b/>
                <w:color w:val="6D6E71"/>
                <w:sz w:val="24"/>
              </w:rPr>
            </w:pPr>
            <w:r>
              <w:rPr>
                <w:b/>
                <w:color w:val="6D6E71"/>
                <w:sz w:val="24"/>
              </w:rPr>
              <w:t>25</w:t>
            </w:r>
          </w:p>
        </w:tc>
      </w:tr>
      <w:tr w:rsidR="00C621BA" w14:paraId="784A200B" w14:textId="77777777" w:rsidTr="00713767">
        <w:trPr>
          <w:trHeight w:val="648"/>
        </w:trPr>
        <w:tc>
          <w:tcPr>
            <w:tcW w:w="4243" w:type="dxa"/>
          </w:tcPr>
          <w:p w14:paraId="30719CD5" w14:textId="2E1F01F9" w:rsidR="00C621BA" w:rsidRPr="00D034D1" w:rsidRDefault="00C621BA" w:rsidP="00407AFB">
            <w:pPr>
              <w:pStyle w:val="TableParagraph"/>
              <w:spacing w:before="160"/>
              <w:ind w:left="617" w:right="614"/>
              <w:rPr>
                <w:b/>
                <w:sz w:val="26"/>
              </w:rPr>
            </w:pPr>
            <w:proofErr w:type="spellStart"/>
            <w:r w:rsidRPr="00D034D1">
              <w:rPr>
                <w:b/>
                <w:color w:val="1D6933"/>
                <w:sz w:val="26"/>
              </w:rPr>
              <w:t>IsoAir</w:t>
            </w:r>
            <w:proofErr w:type="spellEnd"/>
            <w:r w:rsidRPr="00D034D1">
              <w:rPr>
                <w:b/>
                <w:color w:val="1D6933"/>
                <w:sz w:val="26"/>
              </w:rPr>
              <w:t xml:space="preserve"> </w:t>
            </w:r>
            <w:r>
              <w:rPr>
                <w:b/>
                <w:color w:val="1D6933"/>
                <w:sz w:val="26"/>
              </w:rPr>
              <w:t>60</w:t>
            </w:r>
          </w:p>
        </w:tc>
        <w:tc>
          <w:tcPr>
            <w:tcW w:w="2547" w:type="dxa"/>
          </w:tcPr>
          <w:p w14:paraId="119A544C" w14:textId="62B4032A" w:rsidR="00C621BA" w:rsidRPr="00D034D1" w:rsidRDefault="00C621BA" w:rsidP="00407AFB">
            <w:pPr>
              <w:pStyle w:val="TableParagraph"/>
              <w:ind w:left="480" w:right="411"/>
              <w:rPr>
                <w:sz w:val="24"/>
              </w:rPr>
            </w:pPr>
            <w:r>
              <w:rPr>
                <w:color w:val="6D6E71"/>
                <w:sz w:val="24"/>
              </w:rPr>
              <w:t>1</w:t>
            </w:r>
            <w:r w:rsidR="00E74080">
              <w:rPr>
                <w:color w:val="6D6E71"/>
                <w:sz w:val="24"/>
              </w:rPr>
              <w:t>2,5</w:t>
            </w:r>
            <w:r>
              <w:rPr>
                <w:color w:val="6D6E71"/>
                <w:sz w:val="24"/>
              </w:rPr>
              <w:t xml:space="preserve"> kg</w:t>
            </w:r>
          </w:p>
        </w:tc>
        <w:tc>
          <w:tcPr>
            <w:tcW w:w="2547" w:type="dxa"/>
          </w:tcPr>
          <w:p w14:paraId="68A0B4EF" w14:textId="3D31ED49" w:rsidR="00C621BA" w:rsidRPr="00D034D1" w:rsidRDefault="00C621BA" w:rsidP="00C621BA">
            <w:pPr>
              <w:pStyle w:val="TableParagraph"/>
              <w:ind w:right="223"/>
              <w:rPr>
                <w:b/>
                <w:sz w:val="24"/>
              </w:rPr>
            </w:pPr>
            <w:r>
              <w:rPr>
                <w:b/>
                <w:color w:val="6D6E71"/>
                <w:sz w:val="24"/>
              </w:rPr>
              <w:t>20</w:t>
            </w:r>
          </w:p>
        </w:tc>
      </w:tr>
      <w:tr w:rsidR="00C621BA" w14:paraId="1940AEE1" w14:textId="77777777" w:rsidTr="00713767">
        <w:trPr>
          <w:trHeight w:val="651"/>
        </w:trPr>
        <w:tc>
          <w:tcPr>
            <w:tcW w:w="4243" w:type="dxa"/>
          </w:tcPr>
          <w:p w14:paraId="4EBC436D" w14:textId="3DEDC0D2" w:rsidR="00C621BA" w:rsidRPr="00D034D1" w:rsidRDefault="00C621BA" w:rsidP="00407AFB">
            <w:pPr>
              <w:pStyle w:val="TableParagraph"/>
              <w:spacing w:before="160"/>
              <w:ind w:left="617" w:right="614"/>
              <w:rPr>
                <w:b/>
                <w:sz w:val="26"/>
              </w:rPr>
            </w:pPr>
            <w:proofErr w:type="spellStart"/>
            <w:r w:rsidRPr="00D034D1">
              <w:rPr>
                <w:b/>
                <w:color w:val="1D6933"/>
                <w:sz w:val="26"/>
              </w:rPr>
              <w:t>IsoAir</w:t>
            </w:r>
            <w:proofErr w:type="spellEnd"/>
            <w:r w:rsidRPr="00D034D1">
              <w:rPr>
                <w:b/>
                <w:color w:val="1D6933"/>
                <w:sz w:val="26"/>
              </w:rPr>
              <w:t xml:space="preserve"> </w:t>
            </w:r>
            <w:r>
              <w:rPr>
                <w:b/>
                <w:color w:val="1D6933"/>
                <w:sz w:val="26"/>
              </w:rPr>
              <w:t>80</w:t>
            </w:r>
          </w:p>
        </w:tc>
        <w:tc>
          <w:tcPr>
            <w:tcW w:w="2547" w:type="dxa"/>
          </w:tcPr>
          <w:p w14:paraId="27738923" w14:textId="511391D7" w:rsidR="00C621BA" w:rsidRPr="00D034D1" w:rsidRDefault="00E74080" w:rsidP="00407AFB">
            <w:pPr>
              <w:pStyle w:val="TableParagraph"/>
              <w:ind w:left="480" w:right="411"/>
              <w:rPr>
                <w:sz w:val="24"/>
              </w:rPr>
            </w:pPr>
            <w:r>
              <w:rPr>
                <w:color w:val="6D6E71"/>
                <w:sz w:val="24"/>
              </w:rPr>
              <w:t>16,6</w:t>
            </w:r>
            <w:r w:rsidR="00C621BA">
              <w:rPr>
                <w:color w:val="6D6E71"/>
                <w:sz w:val="24"/>
              </w:rPr>
              <w:t xml:space="preserve"> kg</w:t>
            </w:r>
          </w:p>
        </w:tc>
        <w:tc>
          <w:tcPr>
            <w:tcW w:w="2547" w:type="dxa"/>
          </w:tcPr>
          <w:p w14:paraId="1660C3B5" w14:textId="5CFD8D6F" w:rsidR="00C621BA" w:rsidRPr="00D034D1" w:rsidRDefault="00C621BA" w:rsidP="00C621BA">
            <w:pPr>
              <w:pStyle w:val="TableParagraph"/>
              <w:ind w:right="223"/>
              <w:rPr>
                <w:b/>
                <w:sz w:val="24"/>
              </w:rPr>
            </w:pPr>
            <w:r>
              <w:rPr>
                <w:b/>
                <w:color w:val="6D6E71"/>
                <w:sz w:val="24"/>
              </w:rPr>
              <w:t>15</w:t>
            </w:r>
          </w:p>
        </w:tc>
      </w:tr>
      <w:bookmarkEnd w:id="0"/>
    </w:tbl>
    <w:p w14:paraId="71C4B286" w14:textId="29E5D1FF" w:rsidR="002315B7" w:rsidRDefault="002315B7" w:rsidP="00023555">
      <w:pPr>
        <w:rPr>
          <w:b/>
          <w:sz w:val="26"/>
          <w:szCs w:val="26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2552"/>
        <w:gridCol w:w="2551"/>
      </w:tblGrid>
      <w:tr w:rsidR="002315B7" w14:paraId="039322DD" w14:textId="77777777" w:rsidTr="00713767">
        <w:trPr>
          <w:trHeight w:val="651"/>
        </w:trPr>
        <w:tc>
          <w:tcPr>
            <w:tcW w:w="4245" w:type="dxa"/>
            <w:tcBorders>
              <w:top w:val="single" w:sz="4" w:space="0" w:color="auto"/>
            </w:tcBorders>
          </w:tcPr>
          <w:p w14:paraId="3CC9DFD0" w14:textId="5D2CB374" w:rsidR="002315B7" w:rsidRPr="002315B7" w:rsidRDefault="002315B7" w:rsidP="002315B7">
            <w:pPr>
              <w:pStyle w:val="TableParagraph"/>
              <w:spacing w:before="162"/>
              <w:ind w:left="617" w:right="614"/>
              <w:rPr>
                <w:b/>
                <w:color w:val="1D6933"/>
                <w:sz w:val="26"/>
              </w:rPr>
            </w:pPr>
            <w:r>
              <w:rPr>
                <w:b/>
                <w:color w:val="1D6933"/>
                <w:sz w:val="26"/>
              </w:rPr>
              <w:t>Konzultace, diagnostika na místě realizace</w:t>
            </w:r>
            <w:r w:rsidR="00FD780C">
              <w:rPr>
                <w:b/>
                <w:color w:val="1D6933"/>
                <w:sz w:val="26"/>
              </w:rPr>
              <w:t>**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79BF107" w14:textId="7DEDF2B8" w:rsidR="002315B7" w:rsidRPr="002315B7" w:rsidRDefault="00E74080" w:rsidP="0041051A">
            <w:pPr>
              <w:pStyle w:val="TableParagraph"/>
              <w:spacing w:before="174"/>
              <w:ind w:left="480" w:right="411"/>
              <w:rPr>
                <w:b/>
                <w:bCs/>
                <w:color w:val="6D6E71"/>
                <w:sz w:val="24"/>
              </w:rPr>
            </w:pPr>
            <w:r>
              <w:rPr>
                <w:b/>
                <w:bCs/>
                <w:color w:val="6D6E71"/>
                <w:sz w:val="24"/>
              </w:rPr>
              <w:t>1 240</w:t>
            </w:r>
            <w:r w:rsidR="002315B7" w:rsidRPr="002315B7">
              <w:rPr>
                <w:b/>
                <w:bCs/>
                <w:color w:val="6D6E71"/>
                <w:sz w:val="24"/>
              </w:rPr>
              <w:t xml:space="preserve"> Kč bez DPH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47A5171" w14:textId="0E81B8A5" w:rsidR="002315B7" w:rsidRPr="00C621BA" w:rsidRDefault="00E74080" w:rsidP="0041051A">
            <w:pPr>
              <w:pStyle w:val="TableParagraph"/>
              <w:spacing w:before="174"/>
              <w:ind w:right="223"/>
              <w:rPr>
                <w:b/>
                <w:color w:val="6D6E71"/>
                <w:sz w:val="24"/>
              </w:rPr>
            </w:pPr>
            <w:r>
              <w:rPr>
                <w:b/>
                <w:color w:val="6D6E71"/>
                <w:sz w:val="24"/>
              </w:rPr>
              <w:t>1 500</w:t>
            </w:r>
            <w:r w:rsidR="002315B7">
              <w:rPr>
                <w:b/>
                <w:color w:val="6D6E71"/>
                <w:sz w:val="24"/>
              </w:rPr>
              <w:t xml:space="preserve"> Kč s DPH</w:t>
            </w:r>
          </w:p>
        </w:tc>
      </w:tr>
    </w:tbl>
    <w:tbl>
      <w:tblPr>
        <w:tblpPr w:leftFromText="141" w:rightFromText="141" w:vertAnchor="text" w:horzAnchor="margin" w:tblpY="22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3126"/>
        <w:gridCol w:w="3119"/>
      </w:tblGrid>
      <w:tr w:rsidR="00713767" w14:paraId="065EF062" w14:textId="77777777" w:rsidTr="00713767">
        <w:trPr>
          <w:trHeight w:val="529"/>
        </w:trPr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438CE" w14:textId="77777777" w:rsidR="00713767" w:rsidRPr="00D034D1" w:rsidRDefault="00713767" w:rsidP="00713767">
            <w:pPr>
              <w:jc w:val="center"/>
              <w:rPr>
                <w:sz w:val="2"/>
                <w:szCs w:val="2"/>
              </w:rPr>
            </w:pPr>
            <w:bookmarkStart w:id="1" w:name="_Hlk101807469"/>
            <w:bookmarkStart w:id="2" w:name="_Hlk101806788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6933"/>
          </w:tcPr>
          <w:p w14:paraId="44340CB4" w14:textId="77777777" w:rsidR="00713767" w:rsidRDefault="00713767" w:rsidP="00713767">
            <w:pPr>
              <w:pStyle w:val="TableParagraph"/>
              <w:spacing w:before="112"/>
              <w:ind w:left="337" w:right="335"/>
              <w:rPr>
                <w:color w:val="FFFFFF"/>
                <w:sz w:val="26"/>
                <w:szCs w:val="26"/>
              </w:rPr>
            </w:pPr>
            <w:r w:rsidRPr="00FD780C">
              <w:rPr>
                <w:color w:val="FFFFFF"/>
                <w:sz w:val="26"/>
                <w:szCs w:val="26"/>
              </w:rPr>
              <w:t>Záloha</w:t>
            </w:r>
            <w:r>
              <w:rPr>
                <w:color w:val="FFFFFF"/>
                <w:sz w:val="26"/>
                <w:szCs w:val="26"/>
              </w:rPr>
              <w:t xml:space="preserve"> </w:t>
            </w:r>
          </w:p>
          <w:p w14:paraId="1BD83560" w14:textId="77777777" w:rsidR="00713767" w:rsidRPr="00FD780C" w:rsidRDefault="00713767" w:rsidP="00713767">
            <w:pPr>
              <w:pStyle w:val="TableParagraph"/>
              <w:spacing w:before="112"/>
              <w:ind w:left="337" w:right="335"/>
              <w:rPr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(</w:t>
            </w:r>
            <w:r w:rsidRPr="00B821BA">
              <w:rPr>
                <w:color w:val="FFFFFF"/>
                <w:sz w:val="20"/>
                <w:szCs w:val="20"/>
              </w:rPr>
              <w:t>bez DPH / s</w:t>
            </w:r>
            <w:r>
              <w:rPr>
                <w:color w:val="FFFFFF"/>
                <w:sz w:val="20"/>
                <w:szCs w:val="20"/>
              </w:rPr>
              <w:t> </w:t>
            </w:r>
            <w:r w:rsidRPr="00B821BA">
              <w:rPr>
                <w:color w:val="FFFFFF"/>
                <w:sz w:val="20"/>
                <w:szCs w:val="20"/>
              </w:rPr>
              <w:t>DPH</w:t>
            </w:r>
            <w:r>
              <w:rPr>
                <w:color w:val="FFFFFF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6933"/>
          </w:tcPr>
          <w:p w14:paraId="50847180" w14:textId="77777777" w:rsidR="00713767" w:rsidRDefault="00713767" w:rsidP="00713767">
            <w:pPr>
              <w:pStyle w:val="TableParagraph"/>
              <w:spacing w:before="112"/>
              <w:ind w:right="0"/>
              <w:rPr>
                <w:color w:val="FFFFFF"/>
                <w:sz w:val="26"/>
                <w:szCs w:val="26"/>
              </w:rPr>
            </w:pPr>
            <w:r w:rsidRPr="00FD780C">
              <w:rPr>
                <w:color w:val="FFFFFF"/>
                <w:sz w:val="26"/>
                <w:szCs w:val="26"/>
              </w:rPr>
              <w:t>Vratka *</w:t>
            </w:r>
            <w:r>
              <w:rPr>
                <w:color w:val="FFFFFF"/>
                <w:sz w:val="26"/>
                <w:szCs w:val="26"/>
              </w:rPr>
              <w:t xml:space="preserve"> </w:t>
            </w:r>
          </w:p>
          <w:p w14:paraId="04031C3D" w14:textId="77777777" w:rsidR="00713767" w:rsidRPr="00FD780C" w:rsidRDefault="00713767" w:rsidP="00713767">
            <w:pPr>
              <w:pStyle w:val="TableParagraph"/>
              <w:spacing w:before="112"/>
              <w:ind w:right="0"/>
              <w:rPr>
                <w:sz w:val="26"/>
                <w:szCs w:val="26"/>
              </w:rPr>
            </w:pPr>
            <w:r w:rsidRPr="004E2876">
              <w:rPr>
                <w:color w:val="FFFFFF"/>
                <w:sz w:val="20"/>
                <w:szCs w:val="20"/>
              </w:rPr>
              <w:t>(bez DPH / s DPH)</w:t>
            </w:r>
          </w:p>
        </w:tc>
      </w:tr>
      <w:bookmarkEnd w:id="1"/>
      <w:tr w:rsidR="00713767" w14:paraId="74C4BCF1" w14:textId="77777777" w:rsidTr="00713767">
        <w:trPr>
          <w:trHeight w:val="651"/>
        </w:trPr>
        <w:tc>
          <w:tcPr>
            <w:tcW w:w="3111" w:type="dxa"/>
            <w:tcBorders>
              <w:top w:val="single" w:sz="4" w:space="0" w:color="auto"/>
            </w:tcBorders>
          </w:tcPr>
          <w:p w14:paraId="03389721" w14:textId="77777777" w:rsidR="00713767" w:rsidRPr="00D034D1" w:rsidRDefault="00713767" w:rsidP="00713767">
            <w:pPr>
              <w:pStyle w:val="TableParagraph"/>
              <w:spacing w:before="162"/>
              <w:ind w:left="617" w:right="614"/>
              <w:rPr>
                <w:b/>
                <w:sz w:val="26"/>
              </w:rPr>
            </w:pPr>
            <w:r>
              <w:rPr>
                <w:b/>
                <w:color w:val="1D6933"/>
                <w:sz w:val="26"/>
              </w:rPr>
              <w:t>Euro paleta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2D0A70F5" w14:textId="77777777" w:rsidR="00713767" w:rsidRPr="002315B7" w:rsidRDefault="00713767" w:rsidP="00713767">
            <w:pPr>
              <w:pStyle w:val="TableParagraph"/>
              <w:spacing w:before="174"/>
              <w:ind w:left="480" w:right="411"/>
              <w:rPr>
                <w:b/>
                <w:bCs/>
                <w:color w:val="6D6E71"/>
                <w:sz w:val="24"/>
              </w:rPr>
            </w:pPr>
            <w:r>
              <w:rPr>
                <w:b/>
                <w:bCs/>
                <w:color w:val="6D6E71"/>
                <w:sz w:val="24"/>
              </w:rPr>
              <w:t>454,50 Kč / 550 Kč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49C21AE" w14:textId="77777777" w:rsidR="00713767" w:rsidRPr="00C621BA" w:rsidRDefault="00713767" w:rsidP="00713767">
            <w:pPr>
              <w:pStyle w:val="TableParagraph"/>
              <w:spacing w:before="174"/>
              <w:ind w:right="223"/>
              <w:rPr>
                <w:b/>
                <w:color w:val="6D6E71"/>
                <w:sz w:val="24"/>
              </w:rPr>
            </w:pPr>
            <w:r>
              <w:rPr>
                <w:b/>
                <w:color w:val="6D6E71"/>
                <w:sz w:val="24"/>
              </w:rPr>
              <w:t>413 Kč / 500 Kč</w:t>
            </w:r>
          </w:p>
        </w:tc>
      </w:tr>
      <w:tr w:rsidR="00713767" w14:paraId="19282A54" w14:textId="77777777" w:rsidTr="00713767">
        <w:trPr>
          <w:trHeight w:val="648"/>
        </w:trPr>
        <w:tc>
          <w:tcPr>
            <w:tcW w:w="3111" w:type="dxa"/>
          </w:tcPr>
          <w:p w14:paraId="3A915440" w14:textId="77777777" w:rsidR="00713767" w:rsidRPr="00D034D1" w:rsidRDefault="00713767" w:rsidP="00713767">
            <w:pPr>
              <w:pStyle w:val="TableParagraph"/>
              <w:spacing w:before="160"/>
              <w:ind w:left="617" w:right="614"/>
              <w:rPr>
                <w:b/>
                <w:sz w:val="26"/>
              </w:rPr>
            </w:pPr>
            <w:r>
              <w:rPr>
                <w:b/>
                <w:color w:val="1D6933"/>
                <w:sz w:val="26"/>
              </w:rPr>
              <w:t>Ostatní paleta</w:t>
            </w:r>
          </w:p>
        </w:tc>
        <w:tc>
          <w:tcPr>
            <w:tcW w:w="3126" w:type="dxa"/>
          </w:tcPr>
          <w:p w14:paraId="7459E7E6" w14:textId="77777777" w:rsidR="00713767" w:rsidRPr="002315B7" w:rsidRDefault="00713767" w:rsidP="00713767">
            <w:pPr>
              <w:pStyle w:val="TableParagraph"/>
              <w:ind w:left="480" w:right="411"/>
              <w:rPr>
                <w:b/>
                <w:bCs/>
                <w:sz w:val="24"/>
              </w:rPr>
            </w:pPr>
            <w:r>
              <w:rPr>
                <w:b/>
                <w:bCs/>
                <w:color w:val="6D6E71"/>
                <w:sz w:val="24"/>
              </w:rPr>
              <w:t>247,90 Kč / 300 Kč</w:t>
            </w:r>
          </w:p>
        </w:tc>
        <w:tc>
          <w:tcPr>
            <w:tcW w:w="3119" w:type="dxa"/>
          </w:tcPr>
          <w:p w14:paraId="38225BCA" w14:textId="77777777" w:rsidR="00713767" w:rsidRPr="00D034D1" w:rsidRDefault="00713767" w:rsidP="00713767">
            <w:pPr>
              <w:pStyle w:val="TableParagraph"/>
              <w:ind w:right="223"/>
              <w:rPr>
                <w:b/>
                <w:sz w:val="24"/>
              </w:rPr>
            </w:pPr>
            <w:r>
              <w:rPr>
                <w:b/>
                <w:color w:val="6D6E71"/>
                <w:sz w:val="24"/>
              </w:rPr>
              <w:t>206,60 Kč / 250 Kč</w:t>
            </w:r>
          </w:p>
        </w:tc>
      </w:tr>
      <w:bookmarkEnd w:id="2"/>
    </w:tbl>
    <w:p w14:paraId="0102538E" w14:textId="77B18EEB" w:rsidR="00C621BA" w:rsidRDefault="00C621BA" w:rsidP="00023555">
      <w:pPr>
        <w:rPr>
          <w:b/>
          <w:sz w:val="26"/>
          <w:szCs w:val="26"/>
        </w:rPr>
      </w:pPr>
    </w:p>
    <w:p w14:paraId="554901B5" w14:textId="20F8D251" w:rsidR="0069521B" w:rsidRPr="001A5051" w:rsidRDefault="00C621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69521B" w:rsidRPr="00C22915">
        <w:rPr>
          <w:b/>
          <w:sz w:val="26"/>
          <w:szCs w:val="26"/>
        </w:rPr>
        <w:t xml:space="preserve">             </w:t>
      </w:r>
    </w:p>
    <w:p w14:paraId="058AD5EB" w14:textId="3DE9AC84" w:rsidR="0069521B" w:rsidRDefault="0069521B">
      <w:pPr>
        <w:rPr>
          <w:rFonts w:ascii="Times New Roman"/>
          <w:sz w:val="20"/>
        </w:rPr>
      </w:pPr>
    </w:p>
    <w:p w14:paraId="3A3D3C6A" w14:textId="0FB6A465" w:rsidR="0069521B" w:rsidRDefault="0069521B">
      <w:pPr>
        <w:rPr>
          <w:rFonts w:ascii="Times New Roman"/>
          <w:sz w:val="20"/>
        </w:rPr>
      </w:pPr>
    </w:p>
    <w:p w14:paraId="5A437025" w14:textId="33498413" w:rsidR="0069521B" w:rsidRDefault="0069521B">
      <w:pPr>
        <w:rPr>
          <w:rFonts w:ascii="Times New Roman"/>
          <w:sz w:val="20"/>
        </w:rPr>
      </w:pPr>
    </w:p>
    <w:p w14:paraId="683219C6" w14:textId="3684EB08" w:rsidR="0069521B" w:rsidRDefault="0069521B">
      <w:pPr>
        <w:rPr>
          <w:rFonts w:ascii="Times New Roman"/>
          <w:sz w:val="20"/>
        </w:rPr>
      </w:pPr>
    </w:p>
    <w:p w14:paraId="6513B511" w14:textId="025AC465" w:rsidR="0069521B" w:rsidRDefault="0069521B">
      <w:pPr>
        <w:rPr>
          <w:rFonts w:ascii="Times New Roman"/>
          <w:sz w:val="20"/>
        </w:rPr>
      </w:pPr>
    </w:p>
    <w:p w14:paraId="3002B22C" w14:textId="326C8B4E" w:rsidR="0069521B" w:rsidRDefault="0069521B">
      <w:pPr>
        <w:rPr>
          <w:rFonts w:ascii="Times New Roman"/>
          <w:sz w:val="20"/>
        </w:rPr>
      </w:pPr>
    </w:p>
    <w:p w14:paraId="19717A99" w14:textId="34893C6E" w:rsidR="008B4436" w:rsidRPr="00CB7C54" w:rsidRDefault="0006521B">
      <w:pPr>
        <w:rPr>
          <w:b/>
          <w:bCs/>
          <w:color w:val="1E5C1F"/>
          <w:sz w:val="24"/>
          <w:szCs w:val="24"/>
        </w:rPr>
      </w:pPr>
      <w:r w:rsidRPr="00CB7C54">
        <w:rPr>
          <w:b/>
          <w:bCs/>
          <w:color w:val="1E5C1F"/>
          <w:sz w:val="24"/>
          <w:szCs w:val="24"/>
        </w:rPr>
        <w:t xml:space="preserve">Prodáváme </w:t>
      </w:r>
      <w:r w:rsidR="00CB7C54" w:rsidRPr="00CB7C54">
        <w:rPr>
          <w:b/>
          <w:bCs/>
          <w:color w:val="1E5C1F"/>
          <w:sz w:val="24"/>
          <w:szCs w:val="24"/>
        </w:rPr>
        <w:t xml:space="preserve">i </w:t>
      </w:r>
      <w:r w:rsidRPr="00CB7C54">
        <w:rPr>
          <w:b/>
          <w:bCs/>
          <w:color w:val="1E5C1F"/>
          <w:sz w:val="24"/>
          <w:szCs w:val="24"/>
        </w:rPr>
        <w:t>na kusy. Není nutné koupit celou paletu.</w:t>
      </w:r>
    </w:p>
    <w:p w14:paraId="092B0B73" w14:textId="77777777" w:rsidR="008B4436" w:rsidRDefault="008B4436">
      <w:pPr>
        <w:rPr>
          <w:rFonts w:ascii="Times New Roman"/>
          <w:sz w:val="20"/>
        </w:rPr>
      </w:pPr>
    </w:p>
    <w:p w14:paraId="727A209E" w14:textId="77777777" w:rsidR="0069521B" w:rsidRDefault="0069521B">
      <w:pPr>
        <w:rPr>
          <w:rFonts w:ascii="Times New Roman"/>
          <w:sz w:val="20"/>
        </w:rPr>
      </w:pPr>
    </w:p>
    <w:p w14:paraId="5242370C" w14:textId="77777777" w:rsidR="0069521B" w:rsidRDefault="0069521B">
      <w:pPr>
        <w:rPr>
          <w:rFonts w:ascii="Times New Roman"/>
          <w:sz w:val="20"/>
        </w:rPr>
      </w:pPr>
    </w:p>
    <w:p w14:paraId="2F28086C" w14:textId="3B99CD2A" w:rsidR="0069521B" w:rsidRDefault="0069521B" w:rsidP="001A5051">
      <w:pPr>
        <w:rPr>
          <w:rFonts w:ascii="Times New Roman"/>
          <w:sz w:val="20"/>
        </w:rPr>
      </w:pPr>
    </w:p>
    <w:p w14:paraId="16609DCD" w14:textId="13927746" w:rsidR="00713767" w:rsidRDefault="00713767" w:rsidP="001A5051">
      <w:pPr>
        <w:rPr>
          <w:rFonts w:ascii="Times New Roman"/>
          <w:sz w:val="20"/>
        </w:rPr>
      </w:pPr>
    </w:p>
    <w:p w14:paraId="74F67BF0" w14:textId="77777777" w:rsidR="00713767" w:rsidRDefault="00713767" w:rsidP="001A5051">
      <w:pPr>
        <w:rPr>
          <w:rFonts w:ascii="Times New Roman"/>
          <w:sz w:val="20"/>
        </w:rPr>
      </w:pPr>
    </w:p>
    <w:p w14:paraId="6D6BC596" w14:textId="5A87F0DE" w:rsidR="002219BD" w:rsidRDefault="002219BD" w:rsidP="001A5051">
      <w:pPr>
        <w:rPr>
          <w:rFonts w:ascii="Times New Roman"/>
          <w:sz w:val="20"/>
        </w:rPr>
      </w:pPr>
    </w:p>
    <w:p w14:paraId="2C306BB6" w14:textId="58A0F0A5" w:rsidR="002219BD" w:rsidRDefault="002219BD" w:rsidP="001A5051">
      <w:pPr>
        <w:rPr>
          <w:rFonts w:ascii="Times New Roman"/>
          <w:sz w:val="20"/>
        </w:rPr>
      </w:pPr>
    </w:p>
    <w:tbl>
      <w:tblPr>
        <w:tblpPr w:leftFromText="141" w:rightFromText="141" w:vertAnchor="text" w:horzAnchor="margin" w:tblpY="42"/>
        <w:tblW w:w="2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</w:tblGrid>
      <w:tr w:rsidR="002219BD" w14:paraId="1F695C84" w14:textId="77777777" w:rsidTr="002219BD">
        <w:trPr>
          <w:trHeight w:val="5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6933"/>
          </w:tcPr>
          <w:p w14:paraId="40B94A6F" w14:textId="77777777" w:rsidR="002219BD" w:rsidRPr="00FD780C" w:rsidRDefault="002219BD" w:rsidP="002219BD">
            <w:pPr>
              <w:pStyle w:val="TableParagraph"/>
              <w:spacing w:before="112"/>
              <w:ind w:right="0"/>
              <w:rPr>
                <w:sz w:val="26"/>
                <w:szCs w:val="26"/>
              </w:rPr>
            </w:pPr>
            <w:r w:rsidRPr="00FD780C">
              <w:rPr>
                <w:color w:val="FFFFFF"/>
                <w:sz w:val="26"/>
                <w:szCs w:val="26"/>
              </w:rPr>
              <w:t>Vratka *</w:t>
            </w:r>
          </w:p>
        </w:tc>
      </w:tr>
    </w:tbl>
    <w:p w14:paraId="313CC761" w14:textId="03B99B20" w:rsidR="002219BD" w:rsidRDefault="002219BD" w:rsidP="001A5051">
      <w:pPr>
        <w:rPr>
          <w:rFonts w:ascii="Times New Roman"/>
          <w:sz w:val="20"/>
        </w:rPr>
      </w:pPr>
    </w:p>
    <w:p w14:paraId="0280C7A9" w14:textId="77777777" w:rsidR="002219BD" w:rsidRPr="002219BD" w:rsidRDefault="002219BD" w:rsidP="001A5051">
      <w:pPr>
        <w:rPr>
          <w:color w:val="003300"/>
          <w:sz w:val="24"/>
          <w:szCs w:val="24"/>
        </w:rPr>
      </w:pPr>
    </w:p>
    <w:p w14:paraId="6E6FEDAB" w14:textId="77777777" w:rsidR="00FD780C" w:rsidRPr="002219BD" w:rsidRDefault="00FD780C" w:rsidP="001A5051">
      <w:pPr>
        <w:rPr>
          <w:rFonts w:ascii="Times New Roman"/>
          <w:color w:val="003300"/>
          <w:sz w:val="20"/>
          <w:szCs w:val="20"/>
        </w:rPr>
      </w:pPr>
    </w:p>
    <w:p w14:paraId="2081D09D" w14:textId="77777777" w:rsidR="002219BD" w:rsidRPr="002219BD" w:rsidRDefault="002219BD" w:rsidP="002219BD">
      <w:pPr>
        <w:rPr>
          <w:sz w:val="20"/>
          <w:szCs w:val="20"/>
        </w:rPr>
      </w:pPr>
      <w:r w:rsidRPr="002219BD">
        <w:rPr>
          <w:sz w:val="20"/>
          <w:szCs w:val="20"/>
        </w:rPr>
        <w:t xml:space="preserve">Pravidla pro vracení palet </w:t>
      </w:r>
    </w:p>
    <w:p w14:paraId="2F2CEB55" w14:textId="0FE0178A" w:rsidR="002219BD" w:rsidRPr="002219BD" w:rsidRDefault="002219BD" w:rsidP="004C71C7">
      <w:pPr>
        <w:jc w:val="both"/>
        <w:rPr>
          <w:sz w:val="20"/>
          <w:szCs w:val="20"/>
        </w:rPr>
      </w:pPr>
      <w:r w:rsidRPr="002219BD">
        <w:rPr>
          <w:sz w:val="20"/>
          <w:szCs w:val="20"/>
        </w:rPr>
        <w:t xml:space="preserve">Vratné palety je možné vrátit zpět na adresu </w:t>
      </w:r>
      <w:proofErr w:type="spellStart"/>
      <w:r w:rsidRPr="002219BD">
        <w:rPr>
          <w:sz w:val="20"/>
          <w:szCs w:val="20"/>
        </w:rPr>
        <w:t>Iglubrick</w:t>
      </w:r>
      <w:proofErr w:type="spellEnd"/>
      <w:r w:rsidRPr="002219BD">
        <w:rPr>
          <w:sz w:val="20"/>
          <w:szCs w:val="20"/>
        </w:rPr>
        <w:t xml:space="preserve"> </w:t>
      </w:r>
      <w:proofErr w:type="spellStart"/>
      <w:r w:rsidRPr="002219BD">
        <w:rPr>
          <w:sz w:val="20"/>
          <w:szCs w:val="20"/>
        </w:rPr>
        <w:t>group</w:t>
      </w:r>
      <w:proofErr w:type="spellEnd"/>
      <w:r w:rsidRPr="002219BD">
        <w:rPr>
          <w:sz w:val="20"/>
          <w:szCs w:val="20"/>
        </w:rPr>
        <w:t xml:space="preserve"> a.s., Pod Drahou 984, Řevnice, 252 30</w:t>
      </w:r>
      <w:r w:rsidR="003B5367">
        <w:rPr>
          <w:sz w:val="20"/>
          <w:szCs w:val="20"/>
        </w:rPr>
        <w:t>,</w:t>
      </w:r>
      <w:r w:rsidRPr="002219BD">
        <w:rPr>
          <w:sz w:val="20"/>
          <w:szCs w:val="20"/>
        </w:rPr>
        <w:t xml:space="preserve"> a to do 90 dní od předání / dodání zákazníkovi. </w:t>
      </w:r>
    </w:p>
    <w:p w14:paraId="694CDC9D" w14:textId="1CDF342F" w:rsidR="002219BD" w:rsidRPr="002219BD" w:rsidRDefault="002219BD" w:rsidP="004C71C7">
      <w:pPr>
        <w:jc w:val="both"/>
        <w:rPr>
          <w:sz w:val="20"/>
          <w:szCs w:val="20"/>
        </w:rPr>
      </w:pPr>
      <w:r w:rsidRPr="002219BD">
        <w:rPr>
          <w:sz w:val="20"/>
          <w:szCs w:val="20"/>
        </w:rPr>
        <w:t xml:space="preserve">Při zpětném odběru (vrácení) palet je zákazníkovi dobropisována prodejní cena snížená o opotřebení (amortizaci) palet. Opotřebení palet zahrnuje vlastní opotřebení palet. Společnost </w:t>
      </w:r>
      <w:proofErr w:type="spellStart"/>
      <w:r w:rsidRPr="002219BD">
        <w:rPr>
          <w:sz w:val="20"/>
          <w:szCs w:val="20"/>
        </w:rPr>
        <w:t>Iglubrick</w:t>
      </w:r>
      <w:proofErr w:type="spellEnd"/>
      <w:r w:rsidRPr="002219BD">
        <w:rPr>
          <w:sz w:val="20"/>
          <w:szCs w:val="20"/>
        </w:rPr>
        <w:t xml:space="preserve"> </w:t>
      </w:r>
      <w:proofErr w:type="spellStart"/>
      <w:r w:rsidRPr="002219BD">
        <w:rPr>
          <w:sz w:val="20"/>
          <w:szCs w:val="20"/>
        </w:rPr>
        <w:t>group</w:t>
      </w:r>
      <w:proofErr w:type="spellEnd"/>
      <w:r w:rsidRPr="002219BD">
        <w:rPr>
          <w:sz w:val="20"/>
          <w:szCs w:val="20"/>
        </w:rPr>
        <w:t xml:space="preserve"> a.s.  přijímá zpět palety opotřebované, ovšem nepřijímá </w:t>
      </w:r>
      <w:r w:rsidR="003B5367">
        <w:rPr>
          <w:sz w:val="20"/>
          <w:szCs w:val="20"/>
        </w:rPr>
        <w:t>palety</w:t>
      </w:r>
      <w:r w:rsidRPr="002219BD">
        <w:rPr>
          <w:sz w:val="20"/>
          <w:szCs w:val="20"/>
        </w:rPr>
        <w:t xml:space="preserve"> s větším poškozením bránící bezpečné přepravě zboží (prasklá či chybějící noha, prasklé či chybějící špalky, paleta napadena hnilobou a plísní).</w:t>
      </w:r>
    </w:p>
    <w:p w14:paraId="44B870D7" w14:textId="363C997F" w:rsidR="002219BD" w:rsidRPr="002219BD" w:rsidRDefault="002219BD" w:rsidP="004C71C7">
      <w:pPr>
        <w:jc w:val="both"/>
        <w:rPr>
          <w:sz w:val="20"/>
          <w:szCs w:val="20"/>
        </w:rPr>
      </w:pPr>
      <w:r w:rsidRPr="002219BD">
        <w:rPr>
          <w:sz w:val="20"/>
          <w:szCs w:val="20"/>
        </w:rPr>
        <w:t>Míru opotřebení a poškození určuje pověřená osoba</w:t>
      </w:r>
      <w:r w:rsidR="004C71C7">
        <w:rPr>
          <w:sz w:val="20"/>
          <w:szCs w:val="20"/>
        </w:rPr>
        <w:t xml:space="preserve"> společnosti </w:t>
      </w:r>
      <w:proofErr w:type="spellStart"/>
      <w:r w:rsidR="004C71C7">
        <w:rPr>
          <w:sz w:val="20"/>
          <w:szCs w:val="20"/>
        </w:rPr>
        <w:t>Iglubrick</w:t>
      </w:r>
      <w:proofErr w:type="spellEnd"/>
      <w:r w:rsidR="004C71C7">
        <w:rPr>
          <w:sz w:val="20"/>
          <w:szCs w:val="20"/>
        </w:rPr>
        <w:t xml:space="preserve"> </w:t>
      </w:r>
      <w:proofErr w:type="spellStart"/>
      <w:r w:rsidR="004C71C7">
        <w:rPr>
          <w:sz w:val="20"/>
          <w:szCs w:val="20"/>
        </w:rPr>
        <w:t>group</w:t>
      </w:r>
      <w:proofErr w:type="spellEnd"/>
      <w:r w:rsidR="004C71C7">
        <w:rPr>
          <w:sz w:val="20"/>
          <w:szCs w:val="20"/>
        </w:rPr>
        <w:t xml:space="preserve"> a.s.</w:t>
      </w:r>
      <w:r w:rsidRPr="002219BD">
        <w:rPr>
          <w:sz w:val="20"/>
          <w:szCs w:val="20"/>
        </w:rPr>
        <w:t xml:space="preserve">  Pokud se jedná o vratnou paletu typu EUR, musí být čitelně označená dle platných předpisů.</w:t>
      </w:r>
    </w:p>
    <w:p w14:paraId="2799EA51" w14:textId="36F2309A" w:rsidR="004C71C7" w:rsidRPr="002219BD" w:rsidRDefault="004C71C7" w:rsidP="004C71C7">
      <w:pPr>
        <w:jc w:val="both"/>
        <w:rPr>
          <w:sz w:val="20"/>
          <w:szCs w:val="20"/>
        </w:rPr>
      </w:pPr>
      <w:r>
        <w:rPr>
          <w:sz w:val="20"/>
          <w:szCs w:val="20"/>
        </w:rPr>
        <w:t>Vrácení tohoto poplatku se týká pouze zákazníků nakupujících přímo ve výrobě v</w:t>
      </w:r>
      <w:r w:rsidR="002D0414">
        <w:rPr>
          <w:sz w:val="20"/>
          <w:szCs w:val="20"/>
        </w:rPr>
        <w:t> </w:t>
      </w:r>
      <w:r>
        <w:rPr>
          <w:sz w:val="20"/>
          <w:szCs w:val="20"/>
        </w:rPr>
        <w:t>Řevnicích</w:t>
      </w:r>
      <w:r w:rsidR="002D0414">
        <w:rPr>
          <w:sz w:val="20"/>
          <w:szCs w:val="20"/>
        </w:rPr>
        <w:t>, ne prostřednictvím distributora.</w:t>
      </w:r>
    </w:p>
    <w:p w14:paraId="38701A51" w14:textId="44D139F2" w:rsidR="00FD780C" w:rsidRDefault="00FD780C" w:rsidP="002219BD">
      <w:pPr>
        <w:ind w:right="784"/>
        <w:rPr>
          <w:rFonts w:ascii="Times New Roman"/>
          <w:sz w:val="24"/>
          <w:szCs w:val="24"/>
        </w:rPr>
      </w:pPr>
    </w:p>
    <w:tbl>
      <w:tblPr>
        <w:tblpPr w:leftFromText="141" w:rightFromText="141" w:vertAnchor="page" w:horzAnchor="margin" w:tblpY="4117"/>
        <w:tblW w:w="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</w:tblGrid>
      <w:tr w:rsidR="00713767" w14:paraId="4AF5592F" w14:textId="77777777" w:rsidTr="00713767">
        <w:trPr>
          <w:trHeight w:val="651"/>
        </w:trPr>
        <w:tc>
          <w:tcPr>
            <w:tcW w:w="4245" w:type="dxa"/>
            <w:tcBorders>
              <w:top w:val="single" w:sz="4" w:space="0" w:color="auto"/>
            </w:tcBorders>
          </w:tcPr>
          <w:p w14:paraId="45C5A91B" w14:textId="77777777" w:rsidR="00713767" w:rsidRPr="002315B7" w:rsidRDefault="00713767" w:rsidP="00713767">
            <w:pPr>
              <w:pStyle w:val="TableParagraph"/>
              <w:spacing w:before="162"/>
              <w:ind w:left="617" w:right="614"/>
              <w:rPr>
                <w:b/>
                <w:color w:val="1D6933"/>
                <w:sz w:val="26"/>
              </w:rPr>
            </w:pPr>
            <w:r>
              <w:rPr>
                <w:b/>
                <w:color w:val="1D6933"/>
                <w:sz w:val="26"/>
              </w:rPr>
              <w:t>Konzultace, diagnostika na místě realizace**</w:t>
            </w:r>
          </w:p>
        </w:tc>
      </w:tr>
    </w:tbl>
    <w:p w14:paraId="5488B7FE" w14:textId="77777777" w:rsidR="00156C96" w:rsidRDefault="00156C96" w:rsidP="002219BD">
      <w:pPr>
        <w:rPr>
          <w:sz w:val="20"/>
          <w:szCs w:val="20"/>
        </w:rPr>
      </w:pPr>
    </w:p>
    <w:p w14:paraId="6265BF37" w14:textId="77777777" w:rsidR="00156C96" w:rsidRDefault="00156C96" w:rsidP="002219BD">
      <w:pPr>
        <w:rPr>
          <w:sz w:val="20"/>
          <w:szCs w:val="20"/>
        </w:rPr>
      </w:pPr>
    </w:p>
    <w:p w14:paraId="6F8FDD40" w14:textId="4D37B2B2" w:rsidR="00156C96" w:rsidRDefault="00156C96" w:rsidP="002219BD">
      <w:pPr>
        <w:rPr>
          <w:sz w:val="20"/>
          <w:szCs w:val="20"/>
        </w:rPr>
      </w:pPr>
    </w:p>
    <w:p w14:paraId="6CCF2C4E" w14:textId="77777777" w:rsidR="00713767" w:rsidRDefault="00713767" w:rsidP="002219BD">
      <w:pPr>
        <w:rPr>
          <w:sz w:val="20"/>
          <w:szCs w:val="20"/>
        </w:rPr>
      </w:pPr>
    </w:p>
    <w:p w14:paraId="7E562E66" w14:textId="77777777" w:rsidR="00156C96" w:rsidRDefault="00156C96" w:rsidP="002219BD">
      <w:pPr>
        <w:rPr>
          <w:sz w:val="20"/>
          <w:szCs w:val="20"/>
        </w:rPr>
      </w:pPr>
    </w:p>
    <w:p w14:paraId="76DB1650" w14:textId="588E2CFB" w:rsidR="004C71C7" w:rsidRDefault="002219BD" w:rsidP="004C71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Konzultace a diagnostika na místě realizace – stavby. </w:t>
      </w:r>
    </w:p>
    <w:p w14:paraId="6B79A03D" w14:textId="340527D1" w:rsidR="00576A89" w:rsidRDefault="002219BD" w:rsidP="004C71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Poplatek zahrnuje návštěvu </w:t>
      </w:r>
      <w:r w:rsidR="003B5367">
        <w:rPr>
          <w:sz w:val="20"/>
          <w:szCs w:val="20"/>
        </w:rPr>
        <w:t>zástupce</w:t>
      </w:r>
      <w:r>
        <w:rPr>
          <w:sz w:val="20"/>
          <w:szCs w:val="20"/>
        </w:rPr>
        <w:t xml:space="preserve"> společnosti </w:t>
      </w:r>
      <w:proofErr w:type="spellStart"/>
      <w:r>
        <w:rPr>
          <w:sz w:val="20"/>
          <w:szCs w:val="20"/>
        </w:rPr>
        <w:t>Iglubrick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 a.s.</w:t>
      </w:r>
      <w:r w:rsidR="00A05A9F">
        <w:rPr>
          <w:sz w:val="20"/>
          <w:szCs w:val="20"/>
        </w:rPr>
        <w:t xml:space="preserve">, odborné posouzení vhodnosti aplikace desek </w:t>
      </w:r>
      <w:proofErr w:type="spellStart"/>
      <w:r w:rsidR="00A05A9F">
        <w:rPr>
          <w:sz w:val="20"/>
          <w:szCs w:val="20"/>
        </w:rPr>
        <w:t>IsoAir</w:t>
      </w:r>
      <w:proofErr w:type="spellEnd"/>
      <w:r w:rsidR="00A05A9F">
        <w:rPr>
          <w:sz w:val="20"/>
          <w:szCs w:val="20"/>
        </w:rPr>
        <w:t xml:space="preserve">, návrh řešení – výběr tloušťky desky, doporučení aplikačního materiálu, </w:t>
      </w:r>
      <w:r w:rsidR="00BD5E6A">
        <w:rPr>
          <w:sz w:val="20"/>
          <w:szCs w:val="20"/>
        </w:rPr>
        <w:t>popř. doporučení realizační firmy v daném regionu. Realizaci samotnou zaručit nemůžeme, vytíženost jednotlivých realizátorů nemůžeme ovlivnit.</w:t>
      </w:r>
      <w:r w:rsidR="00A05A9F">
        <w:rPr>
          <w:sz w:val="20"/>
          <w:szCs w:val="20"/>
        </w:rPr>
        <w:t xml:space="preserve"> Během realizace jsme k dispozici na telefonu nebo emailu.</w:t>
      </w:r>
      <w:r w:rsidR="003B5367">
        <w:rPr>
          <w:sz w:val="20"/>
          <w:szCs w:val="20"/>
        </w:rPr>
        <w:t xml:space="preserve"> Cena rovněž zahrnuje vypracování cenové nabídky desek </w:t>
      </w:r>
      <w:proofErr w:type="spellStart"/>
      <w:r w:rsidR="003B5367">
        <w:rPr>
          <w:sz w:val="20"/>
          <w:szCs w:val="20"/>
        </w:rPr>
        <w:t>IsoAir</w:t>
      </w:r>
      <w:proofErr w:type="spellEnd"/>
      <w:r w:rsidR="003B5367">
        <w:rPr>
          <w:sz w:val="20"/>
          <w:szCs w:val="20"/>
        </w:rPr>
        <w:t xml:space="preserve">, a zaslání na email poptávajícího. </w:t>
      </w:r>
    </w:p>
    <w:p w14:paraId="43A8253B" w14:textId="5CC4E1AB" w:rsidR="002219BD" w:rsidRPr="002219BD" w:rsidRDefault="00A05A9F" w:rsidP="004C71C7">
      <w:pPr>
        <w:jc w:val="both"/>
        <w:rPr>
          <w:sz w:val="20"/>
          <w:szCs w:val="20"/>
        </w:rPr>
      </w:pPr>
      <w:r>
        <w:rPr>
          <w:sz w:val="20"/>
          <w:szCs w:val="20"/>
        </w:rPr>
        <w:t>Cena za tuto službu Vám bude vrácena</w:t>
      </w:r>
      <w:r w:rsidR="002D0414">
        <w:rPr>
          <w:sz w:val="20"/>
          <w:szCs w:val="20"/>
        </w:rPr>
        <w:t xml:space="preserve"> v plné výši,</w:t>
      </w:r>
      <w:r>
        <w:rPr>
          <w:sz w:val="20"/>
          <w:szCs w:val="20"/>
        </w:rPr>
        <w:t xml:space="preserve"> </w:t>
      </w:r>
      <w:r w:rsidR="00BD5E6A">
        <w:rPr>
          <w:sz w:val="20"/>
          <w:szCs w:val="20"/>
        </w:rPr>
        <w:t xml:space="preserve">při uskutečnění nákupu, a to odečtením této částky z výsledné hodnoty nákupu desek </w:t>
      </w:r>
      <w:proofErr w:type="spellStart"/>
      <w:r w:rsidR="00BD5E6A">
        <w:rPr>
          <w:sz w:val="20"/>
          <w:szCs w:val="20"/>
        </w:rPr>
        <w:t>IsoAir</w:t>
      </w:r>
      <w:proofErr w:type="spellEnd"/>
      <w:r w:rsidR="00BD5E6A">
        <w:rPr>
          <w:sz w:val="20"/>
          <w:szCs w:val="20"/>
        </w:rPr>
        <w:t>.</w:t>
      </w:r>
      <w:r w:rsidR="002219BD" w:rsidRPr="002219BD">
        <w:rPr>
          <w:sz w:val="20"/>
          <w:szCs w:val="20"/>
        </w:rPr>
        <w:t xml:space="preserve"> </w:t>
      </w:r>
      <w:r w:rsidR="004C71C7">
        <w:rPr>
          <w:sz w:val="20"/>
          <w:szCs w:val="20"/>
        </w:rPr>
        <w:t>Vrácení tohoto poplatku se týká pouze zákazníků nakupujících přímo ve výrobě v</w:t>
      </w:r>
      <w:r w:rsidR="002D0414">
        <w:rPr>
          <w:sz w:val="20"/>
          <w:szCs w:val="20"/>
        </w:rPr>
        <w:t> </w:t>
      </w:r>
      <w:r w:rsidR="004C71C7">
        <w:rPr>
          <w:sz w:val="20"/>
          <w:szCs w:val="20"/>
        </w:rPr>
        <w:t>Řevnicích</w:t>
      </w:r>
      <w:r w:rsidR="002D0414">
        <w:rPr>
          <w:sz w:val="20"/>
          <w:szCs w:val="20"/>
        </w:rPr>
        <w:t>, ne prostřednictvím distributora.</w:t>
      </w:r>
    </w:p>
    <w:p w14:paraId="29A8D6F3" w14:textId="4617F8F8" w:rsidR="002219BD" w:rsidRPr="002219BD" w:rsidRDefault="00A3301C" w:rsidP="004C71C7">
      <w:pPr>
        <w:ind w:right="784"/>
        <w:jc w:val="both"/>
        <w:rPr>
          <w:rFonts w:ascii="Times New Roman"/>
          <w:sz w:val="24"/>
          <w:szCs w:val="24"/>
        </w:rPr>
      </w:pPr>
      <w:r>
        <w:rPr>
          <w:noProof/>
        </w:rPr>
        <w:pict w14:anchorId="2C7496B4">
          <v:shape id="image8.png" o:spid="_x0000_s1035" type="#_x0000_t75" style="position:absolute;left:0;text-align:left;margin-left:338.3pt;margin-top:461.5pt;width:205.75pt;height:19.5pt;z-index:251657216;visibility:visible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 w14:anchorId="0CD397D6">
          <v:shape id="image7.png" o:spid="_x0000_s1034" type="#_x0000_t75" style="position:absolute;left:0;text-align:left;margin-left:402pt;margin-top:490pt;width:142.05pt;height:19.5pt;z-index:251656192;visibility:visible;mso-wrap-distance-left:0;mso-wrap-distance-right:0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 w14:anchorId="4EBE694B">
          <v:shape id="image2.png" o:spid="_x0000_s1029" type="#_x0000_t75" style="position:absolute;left:0;text-align:left;margin-left:157.4pt;margin-top:474.1pt;width:131.65pt;height:131.6pt;z-index:251654144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</w:p>
    <w:sectPr w:rsidR="002219BD" w:rsidRPr="002219BD" w:rsidSect="002219BD">
      <w:footerReference w:type="default" r:id="rId11"/>
      <w:type w:val="continuous"/>
      <w:pgSz w:w="11910" w:h="16840"/>
      <w:pgMar w:top="0" w:right="995" w:bottom="0" w:left="8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ED03" w14:textId="77777777" w:rsidR="001A5051" w:rsidRDefault="001A5051" w:rsidP="001A5051">
      <w:r>
        <w:separator/>
      </w:r>
    </w:p>
  </w:endnote>
  <w:endnote w:type="continuationSeparator" w:id="0">
    <w:p w14:paraId="59CD0E27" w14:textId="77777777" w:rsidR="001A5051" w:rsidRDefault="001A5051" w:rsidP="001A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ADCF" w14:textId="6935D68C" w:rsidR="00F13658" w:rsidRDefault="00F13658" w:rsidP="00F13658">
    <w:pPr>
      <w:pStyle w:val="Standard"/>
      <w:jc w:val="both"/>
      <w:rPr>
        <w:rFonts w:hint="eastAsia"/>
        <w:sz w:val="20"/>
        <w:szCs w:val="20"/>
      </w:rPr>
    </w:pPr>
    <w:r>
      <w:rPr>
        <w:sz w:val="20"/>
        <w:szCs w:val="20"/>
      </w:rPr>
      <w:t>IGLUBRICK GROUP a.s.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výroba: Pod Dr</w:t>
    </w:r>
    <w:r w:rsidR="00617A75">
      <w:rPr>
        <w:sz w:val="20"/>
        <w:szCs w:val="20"/>
      </w:rPr>
      <w:t>a</w:t>
    </w:r>
    <w:r>
      <w:rPr>
        <w:sz w:val="20"/>
        <w:szCs w:val="20"/>
      </w:rPr>
      <w:t>hou 984, 252 30 Řevnice</w:t>
    </w:r>
  </w:p>
  <w:p w14:paraId="4BD89E7D" w14:textId="77777777" w:rsidR="00F13658" w:rsidRDefault="00F13658" w:rsidP="00F13658">
    <w:pPr>
      <w:pStyle w:val="Standard"/>
      <w:jc w:val="both"/>
      <w:rPr>
        <w:rFonts w:hint="eastAsia"/>
      </w:rPr>
    </w:pPr>
    <w:r>
      <w:rPr>
        <w:sz w:val="20"/>
        <w:szCs w:val="20"/>
      </w:rPr>
      <w:t>Opletalova 983/45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obchod: +420 607 129 807</w:t>
    </w:r>
  </w:p>
  <w:p w14:paraId="5044F567" w14:textId="77777777" w:rsidR="00F13658" w:rsidRDefault="00F13658" w:rsidP="00F13658">
    <w:pPr>
      <w:pStyle w:val="Standard"/>
      <w:jc w:val="both"/>
      <w:rPr>
        <w:rFonts w:hint="eastAsia"/>
      </w:rPr>
    </w:pPr>
    <w:r>
      <w:rPr>
        <w:sz w:val="20"/>
        <w:szCs w:val="20"/>
      </w:rPr>
      <w:t>110 00 Praha 1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technická podpora: +420 602 326 191</w:t>
    </w:r>
  </w:p>
  <w:p w14:paraId="00876203" w14:textId="77777777" w:rsidR="00F13658" w:rsidRDefault="00F13658" w:rsidP="00F13658">
    <w:pPr>
      <w:pStyle w:val="Standard"/>
      <w:jc w:val="both"/>
      <w:rPr>
        <w:rFonts w:hint="eastAsia"/>
        <w:sz w:val="20"/>
        <w:szCs w:val="20"/>
      </w:rPr>
    </w:pPr>
    <w:r>
      <w:rPr>
        <w:sz w:val="20"/>
        <w:szCs w:val="20"/>
      </w:rPr>
      <w:t>IČ: 28215702</w:t>
    </w:r>
  </w:p>
  <w:p w14:paraId="0AB814B3" w14:textId="77777777" w:rsidR="00F13658" w:rsidRDefault="00F13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4C17" w14:textId="77777777" w:rsidR="001A5051" w:rsidRDefault="001A5051" w:rsidP="001A5051">
      <w:r>
        <w:separator/>
      </w:r>
    </w:p>
  </w:footnote>
  <w:footnote w:type="continuationSeparator" w:id="0">
    <w:p w14:paraId="0647EA9C" w14:textId="77777777" w:rsidR="001A5051" w:rsidRDefault="001A5051" w:rsidP="001A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E3ADE"/>
    <w:rsid w:val="00023555"/>
    <w:rsid w:val="0006521B"/>
    <w:rsid w:val="000C534A"/>
    <w:rsid w:val="00150FF6"/>
    <w:rsid w:val="00156C96"/>
    <w:rsid w:val="00176201"/>
    <w:rsid w:val="001A5051"/>
    <w:rsid w:val="001D512A"/>
    <w:rsid w:val="002219BD"/>
    <w:rsid w:val="002315B7"/>
    <w:rsid w:val="0023431D"/>
    <w:rsid w:val="002A555E"/>
    <w:rsid w:val="002D0414"/>
    <w:rsid w:val="002E2D29"/>
    <w:rsid w:val="003039CF"/>
    <w:rsid w:val="003975B7"/>
    <w:rsid w:val="003B5367"/>
    <w:rsid w:val="003E3ADE"/>
    <w:rsid w:val="003F06D3"/>
    <w:rsid w:val="0043491B"/>
    <w:rsid w:val="004770D0"/>
    <w:rsid w:val="004C71C7"/>
    <w:rsid w:val="004E2876"/>
    <w:rsid w:val="00505279"/>
    <w:rsid w:val="005170C7"/>
    <w:rsid w:val="00576A89"/>
    <w:rsid w:val="005C52E0"/>
    <w:rsid w:val="00617A75"/>
    <w:rsid w:val="0069521B"/>
    <w:rsid w:val="006E7F63"/>
    <w:rsid w:val="00713767"/>
    <w:rsid w:val="00763200"/>
    <w:rsid w:val="007A5A46"/>
    <w:rsid w:val="008B4436"/>
    <w:rsid w:val="0092761A"/>
    <w:rsid w:val="00996B8D"/>
    <w:rsid w:val="00A05A9F"/>
    <w:rsid w:val="00A3301C"/>
    <w:rsid w:val="00A949FC"/>
    <w:rsid w:val="00AA509E"/>
    <w:rsid w:val="00B06C9C"/>
    <w:rsid w:val="00B4479E"/>
    <w:rsid w:val="00B80B7F"/>
    <w:rsid w:val="00B821BA"/>
    <w:rsid w:val="00BD5E6A"/>
    <w:rsid w:val="00BE2AED"/>
    <w:rsid w:val="00C22915"/>
    <w:rsid w:val="00C621BA"/>
    <w:rsid w:val="00CB7C54"/>
    <w:rsid w:val="00D034D1"/>
    <w:rsid w:val="00D57AF8"/>
    <w:rsid w:val="00DE7496"/>
    <w:rsid w:val="00DF4C40"/>
    <w:rsid w:val="00E74080"/>
    <w:rsid w:val="00E809E0"/>
    <w:rsid w:val="00EF03CF"/>
    <w:rsid w:val="00EF4141"/>
    <w:rsid w:val="00F13658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5FDBAFD8"/>
  <w15:docId w15:val="{99AA4CBE-E41B-44FC-B3CB-F477C00E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9BD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3AD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3E3ADE"/>
  </w:style>
  <w:style w:type="paragraph" w:customStyle="1" w:styleId="TableParagraph">
    <w:name w:val="Table Paragraph"/>
    <w:basedOn w:val="Normln"/>
    <w:uiPriority w:val="99"/>
    <w:rsid w:val="003E3ADE"/>
    <w:pPr>
      <w:spacing w:before="171"/>
      <w:ind w:right="380"/>
      <w:jc w:val="center"/>
    </w:pPr>
  </w:style>
  <w:style w:type="paragraph" w:styleId="Zhlav">
    <w:name w:val="header"/>
    <w:basedOn w:val="Normln"/>
    <w:link w:val="ZhlavChar"/>
    <w:uiPriority w:val="99"/>
    <w:unhideWhenUsed/>
    <w:rsid w:val="001A5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5051"/>
    <w:rPr>
      <w:rFonts w:ascii="Arial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A5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5051"/>
    <w:rPr>
      <w:rFonts w:ascii="Arial" w:hAnsi="Arial" w:cs="Arial"/>
      <w:sz w:val="22"/>
      <w:szCs w:val="22"/>
    </w:rPr>
  </w:style>
  <w:style w:type="paragraph" w:customStyle="1" w:styleId="Standard">
    <w:name w:val="Standard"/>
    <w:rsid w:val="001A505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Renáta Kratochvílová</cp:lastModifiedBy>
  <cp:revision>3</cp:revision>
  <cp:lastPrinted>2022-08-11T08:14:00Z</cp:lastPrinted>
  <dcterms:created xsi:type="dcterms:W3CDTF">2022-08-11T08:15:00Z</dcterms:created>
  <dcterms:modified xsi:type="dcterms:W3CDTF">2022-08-11T08:41:00Z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14.0 (Windows)</vt:lpwstr>
  </property>
</Properties>
</file>